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FCB36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p w14:paraId="69091DD9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857"/>
        <w:gridCol w:w="1370"/>
        <w:gridCol w:w="1544"/>
        <w:gridCol w:w="1886"/>
        <w:gridCol w:w="1714"/>
        <w:gridCol w:w="857"/>
        <w:gridCol w:w="2230"/>
        <w:gridCol w:w="514"/>
        <w:gridCol w:w="857"/>
        <w:gridCol w:w="514"/>
        <w:gridCol w:w="686"/>
        <w:gridCol w:w="514"/>
        <w:gridCol w:w="687"/>
      </w:tblGrid>
      <w:tr w14:paraId="57DE31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6ED52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7E73309D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 号</w:t>
            </w:r>
          </w:p>
        </w:tc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4BD8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FB1CAA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0C61192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公开内容（要 素）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0A501AD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2BECF47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AC06CD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0A349EF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6978E5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3B340F46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 主体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6FF0E8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65FF01E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公开渠道和载体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3B4C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E1B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6A16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公开层级</w:t>
            </w:r>
          </w:p>
        </w:tc>
      </w:tr>
      <w:tr w14:paraId="6F916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</w:trPr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3638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0951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一级 事项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81C8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二级事项</w:t>
            </w: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646F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9B269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C6056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7B18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DEF3E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219B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全</w:t>
            </w:r>
          </w:p>
          <w:p w14:paraId="7537C26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社 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DDD45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特定 群众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3CEDF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主 动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FA3BD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依申</w:t>
            </w:r>
          </w:p>
          <w:p w14:paraId="2102A42A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请公 开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1FD0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县 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3B11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乡、 村级</w:t>
            </w:r>
          </w:p>
        </w:tc>
      </w:tr>
      <w:tr w14:paraId="00F1B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2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1DD2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4D58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753AA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39007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A21DA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9618F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45CFD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F9369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6BE29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5D951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89C05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797EE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法治宣 传教育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979B4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2FF73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EB8F5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13448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法律知识普及 服务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D75D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0B781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E1BD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法律法规资讯； 普法动态资讯； 普法讲师团信息 等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290E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5B2F7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《中共中央、国务院 转发&lt;中央宣传部、司 法部关于在公民中开 展法治宣传教育的第 七个五年规划（2016</w:t>
            </w:r>
          </w:p>
          <w:p w14:paraId="02478BA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－2020 年）&gt;》、各省 “七五”普法规划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1C55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2BA0C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6D108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55A1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3D594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0F94A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62E88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司法行 政部门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7F13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B99B8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■政府网站</w:t>
            </w:r>
          </w:p>
          <w:p w14:paraId="2DB805C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中国红山客户端</w:t>
            </w:r>
          </w:p>
          <w:p w14:paraId="465D55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■广播电视</w:t>
            </w:r>
          </w:p>
          <w:p w14:paraId="4E8F6AA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■纸质媒体</w:t>
            </w:r>
          </w:p>
          <w:p w14:paraId="06515CB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■入户/现场</w:t>
            </w:r>
          </w:p>
          <w:p w14:paraId="72DA6B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■社区/企事业单位/村公 示栏（电子屏）</w:t>
            </w:r>
          </w:p>
          <w:p w14:paraId="063C91A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8C38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02133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77952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43E49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0C31B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4806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206B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DC7C1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AC55F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DB5C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581B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CA9F7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B4182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7BE25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E60DB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3AFE3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41BB9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58089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</w:tr>
      <w:tr w14:paraId="56A6E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1200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B231F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</w:t>
            </w:r>
          </w:p>
        </w:tc>
        <w:tc>
          <w:tcPr>
            <w:tcW w:w="8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AA7EBB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7C90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推广法治文化 服务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7A8B2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辖区内法治文化 阵地信息；法治 文化作品、产品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5AB60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130B1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同上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6C983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AC7A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司法行 政部门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4E36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EA9E3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同上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3AC64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1AD72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44DE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E092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D324E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4C36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C92E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34775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64272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805D8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</w:tr>
      <w:tr w14:paraId="2A818E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322BE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94EC8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19066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</w:t>
            </w: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53A5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EFC71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对在法治宣传 教育工作中做 出显著成绩的 单位和个人进 行表彰奖励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6541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评选表彰通知； 先进集体和个人 申 报 表 （ 空 白 表）；拟表彰的先 进集体先进个人 名单；表彰决定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AB530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80E69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E00E0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同上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398A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FEEEA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6DE4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519B6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055F5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司法行 政部门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7F6C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411C1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33F79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同上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2742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FE1F7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E637E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129FD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D278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D1F5B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9B93B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67D3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AF22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3B1AB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40621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4F2DF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6275C1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48330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08F08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BB4AE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F90B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46FA6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28585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律师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975D7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对没有取得律</w:t>
            </w:r>
          </w:p>
          <w:p w14:paraId="22C9889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师执业证书以 律师名义从事 法律业务行为 的处罚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44C1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83C49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行政处罚决定或 行政处罚决定书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F9218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6B145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6A351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《律师法》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23D9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49D61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F172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9A245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司法行 政部门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B2D6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DEA4F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9B6A8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同上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10FF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FFF51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4DF1F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BAA1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2B54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6D822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045AC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EFFA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F1A4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FCE93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016BE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A978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7368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E618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66FBE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CAFF1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B880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F71BD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BEB9F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公证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FB83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公证员一般任 职执业审核、 考核任职执业 审核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EC26B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CBA84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审查（考核）意 见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BA35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AF4BF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《公证法》、《公证员 执业管理办法》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39AE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FBA68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193C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0BC6D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司法行 政部门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14843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63E61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E61D2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■精准推送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9203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092B8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E83AD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1F3CD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申请人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DBB6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3E565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0D325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85C5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6CFA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E1D10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F3187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44D5C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34E132BF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087FF639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857"/>
        <w:gridCol w:w="1370"/>
        <w:gridCol w:w="1544"/>
        <w:gridCol w:w="1886"/>
        <w:gridCol w:w="1714"/>
        <w:gridCol w:w="857"/>
        <w:gridCol w:w="2230"/>
        <w:gridCol w:w="514"/>
        <w:gridCol w:w="857"/>
        <w:gridCol w:w="514"/>
        <w:gridCol w:w="686"/>
        <w:gridCol w:w="514"/>
        <w:gridCol w:w="687"/>
      </w:tblGrid>
      <w:tr w14:paraId="506A5A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D43A3A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3ED8604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 号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2CCE7D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E0E0BFB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1FC9156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公开内容（要 素）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48891CE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3345F94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04E41B56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64B62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25629786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1BF3BD1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928CA4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64C14A9A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 主体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D23532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01631A9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36DDE57B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公开渠道和载体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71060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3913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73C62B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公开层级</w:t>
            </w:r>
          </w:p>
        </w:tc>
      </w:tr>
      <w:tr w14:paraId="15055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</w:trPr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8A2C3D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F04C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一级 事项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200F7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1D3CD43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二级事项</w:t>
            </w: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AE574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DA16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26DD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A61FB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F0EB9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5FF8E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全</w:t>
            </w:r>
          </w:p>
          <w:p w14:paraId="795A8B1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社 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2F01A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特定 群众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B3070D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主 动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D03B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依申</w:t>
            </w:r>
          </w:p>
          <w:p w14:paraId="523BC5C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请公 开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6B94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县 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C781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乡、 村级</w:t>
            </w:r>
          </w:p>
        </w:tc>
      </w:tr>
      <w:tr w14:paraId="078AC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7CDA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8DAB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E1165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CB3E9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E697A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ED539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458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28CDD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E1CAE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0A801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CF51C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 律 援 助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7F02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A4C07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C92C6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0AA75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CC88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65400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法律援助服务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E1AB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514D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BF8B6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给予法律援助决 定书；不予法律 援助决定书；指 派通知书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E75BA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36E44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534F5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63905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2C7DD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《法律援助条例 》、</w:t>
            </w:r>
          </w:p>
          <w:p w14:paraId="385D0DA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 xx 省法律援助条 例》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F881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AD89F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A0FBA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30C78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268F5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E21D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8FFF8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9E5E6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8C0CD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F4721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法律援 助机构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69CF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445B6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EBAB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B0300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09805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CA0F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■精准推送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0D79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3B98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法律援 助申请 人、受指 派的律 师事务 所或其 他组织 等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31B3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0E049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7966F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4A081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66199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85DEC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6596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3E69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D8BB7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97984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F2B4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08442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1D058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DE57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09E1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3D19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4CD98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B2EB7F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0F2BF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E7137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3AB4D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31CDF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E4DDE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94AC9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B71C4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85617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79C82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D6F1B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 律 援 助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F6F0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法律援助办案 人员办案补贴 的审核发放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75C7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案件补贴审核发 放表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4042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《法律援助条例 》、</w:t>
            </w:r>
          </w:p>
          <w:p w14:paraId="7A24E9B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 xx 省法律援助条 例》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C229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自收到公开申请之 日起 20 个工作日内 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8B86F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1C623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法律援 助机构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4C9C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A3DDF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■精准推送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258C3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6EB43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5BC62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申请人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8C22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410E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F53C4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419B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A403C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7424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E0CD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E7EB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1D156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</w:t>
            </w:r>
          </w:p>
        </w:tc>
        <w:tc>
          <w:tcPr>
            <w:tcW w:w="85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903EFD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1D65A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对法律援助机 构不予援助决 定异议的审查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FAAB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C8530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处理决定书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B735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《法律援助条例 》、</w:t>
            </w:r>
          </w:p>
          <w:p w14:paraId="0A83752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 xx 省法律援助条 例》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1BBC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自收到公开申请之 日起 20 个工作日内 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C721E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0C310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司法行 政部门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D0F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8DF3E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■精准推送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577A0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85D1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AE0D1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申请人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1CC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78E73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5F358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E89A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3B098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F08AE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78E0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8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58569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B2A0D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33868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5EA83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E8ABA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79643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36D0D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9</w:t>
            </w: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D871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542F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3810E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B2FEF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48967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对在法律援助 工作中作出突 出贡献的组织 和个人进行表 彰奖励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3884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9E72E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评选表彰通知； 先进集体和个人 申 报 表 （ 空 白 表）；拟表彰的先 进集体先进个人 名单；表彰决定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A411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337CD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B3FFE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C9E90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DCEE6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《法律援助条例 》、</w:t>
            </w:r>
          </w:p>
          <w:p w14:paraId="420C3BB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 xx 省法律援助条 例》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A03B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4EA57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06A93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EBD65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3ACF8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3F8C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04DE0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A56D8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6B793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D783C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016C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司法行 政部门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53F1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B6E28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0EAD7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3528F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■政府网站</w:t>
            </w:r>
          </w:p>
          <w:p w14:paraId="692208E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中国红山客户端</w:t>
            </w:r>
          </w:p>
          <w:p w14:paraId="450C586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■广播电视</w:t>
            </w:r>
          </w:p>
          <w:p w14:paraId="3D05CDE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■纸质媒体</w:t>
            </w:r>
          </w:p>
          <w:p w14:paraId="74CDC14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■入户/现场</w:t>
            </w:r>
          </w:p>
          <w:p w14:paraId="3333F66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■社区/企事业单位/村公 示栏（电子屏）</w:t>
            </w:r>
          </w:p>
          <w:p w14:paraId="4FAA928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3157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A2386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95E9F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419AE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F6D79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E4A22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8812F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75999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F314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9E93B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D6CCF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63999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F0960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08620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AEA9F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CDAB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AED7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7B02A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66359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7CAD3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142A2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06683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4657E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B9D9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40D822F8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3D684454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857"/>
        <w:gridCol w:w="1370"/>
        <w:gridCol w:w="1544"/>
        <w:gridCol w:w="1886"/>
        <w:gridCol w:w="1714"/>
        <w:gridCol w:w="857"/>
        <w:gridCol w:w="2230"/>
        <w:gridCol w:w="514"/>
        <w:gridCol w:w="857"/>
        <w:gridCol w:w="514"/>
        <w:gridCol w:w="686"/>
        <w:gridCol w:w="514"/>
        <w:gridCol w:w="687"/>
      </w:tblGrid>
      <w:tr w14:paraId="30446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A4CFBDB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242569C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 号</w:t>
            </w:r>
          </w:p>
        </w:tc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94A3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770F7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5C5CD91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公开内容（要 素）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C0BE9B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0E6323A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5984264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C293AB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2355D3F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56F75DC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360CE4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364EFFB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 主体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15C6D9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5E57671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7489714E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公开渠道和载体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3EEEA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E7EE0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B0C2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公开层级</w:t>
            </w:r>
          </w:p>
        </w:tc>
      </w:tr>
      <w:tr w14:paraId="1ABE4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exact"/>
        </w:trPr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1D91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A7F1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一级 事项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D384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3D84C456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二级事项</w:t>
            </w: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C447D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E4ACF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C970F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42D39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1B47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37EEE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全</w:t>
            </w:r>
          </w:p>
          <w:p w14:paraId="50AF135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社 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AA90A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特定 群众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6D93D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主 动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77AA6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依申</w:t>
            </w:r>
          </w:p>
          <w:p w14:paraId="103C7DF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请公 开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AA8F9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县 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EE3BC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乡、 村级</w:t>
            </w:r>
          </w:p>
        </w:tc>
      </w:tr>
      <w:tr w14:paraId="30217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5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4261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93D45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F4D3C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D2E55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111E8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1C55A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5B71F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6674A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7F383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10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53707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91DD7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BDF51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AE05D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8560B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DB49F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05F58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E1A38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 律 援 助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6C7ED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对律师事务所 拒绝法律援助 机构指派，不 安排本所律师 办理法律援助 案件、律师无 正当理由拒绝 接受、擅自终 止法律援助案 件或办理法律 援助案件收取 财物的处罚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29ED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F1939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14B26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6654E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7DFB7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DA8D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56126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C8AB0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行政处罚决定或 行政处罚决定书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5915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A8775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B2101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93AD4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41026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D1B6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A9E47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757BC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《法律援助条例 》、</w:t>
            </w:r>
          </w:p>
          <w:p w14:paraId="621A1BE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 xx 省法律援助条 例》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ED38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344E3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FAC3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58A7B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EFA6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D041B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ECD9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396EB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F5CE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E52A9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F7214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B982C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9E247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718D6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04794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48A08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司法行 政部门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C146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1A644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8415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407C9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DF6EE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96C90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69FFC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83492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■政府网站</w:t>
            </w:r>
          </w:p>
          <w:p w14:paraId="2479D85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中国红山客户端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910F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8A5A5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37F9A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E4B36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249A0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134D2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24A1E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B377B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95404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62B9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E75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475A6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29C09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B6693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C7B42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4C766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44247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F4DDE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8BDE0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CC44F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9D10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7107F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36312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11D70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4E8FE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8924A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3E7EC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B68EB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4FA9A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F2BD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1F4C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45862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01694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D57F8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FEE5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EB0CC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基层 法律 服务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8C9B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06FB9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基层法律服务 工作者执业核 准许可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AE1E0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C72C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B7647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不予受理通知书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BDB8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A89A7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12B5C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《基层法律服务工作 者管理办法》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A8EE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D9ED9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BE257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9ECAD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5DCCB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司法行 政部门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5E28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19A3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B68D5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■精准推送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CDA2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64D0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C3810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C6CAF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申请人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24254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721CB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2697B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F7DC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D87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BE297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DAA7D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660C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A97F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2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3D3D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082F1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09858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91E4F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C2D3E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9CDF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B410A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F4A45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BFB6A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基层 法律 服务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DA68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26AC2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对基层法律服 务所、基层法 律服务工作者 违法违规行为 的处罚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1C4C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7ADA7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CEF75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1CD3A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行政处罚决定或 行政处罚决定书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347E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F57D2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21A31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《基层法律服务所管 理办法》、《基层法律 服 务 工 作 者 管 理 办 法》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39F1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B3ACD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F61F6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51654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1AD2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D6892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B9F5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44509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司法行 政部门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41D2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95CF3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■政府网站</w:t>
            </w:r>
          </w:p>
          <w:p w14:paraId="5A1C942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中国红山客户端</w:t>
            </w:r>
          </w:p>
          <w:p w14:paraId="1F209E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■广播电视</w:t>
            </w:r>
          </w:p>
          <w:p w14:paraId="4FE644B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■纸质媒体</w:t>
            </w:r>
          </w:p>
          <w:p w14:paraId="31E4BFB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■入户/现场</w:t>
            </w:r>
          </w:p>
          <w:p w14:paraId="7E78540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■社区/企事业单位/村公 示栏（电子屏）</w:t>
            </w:r>
          </w:p>
          <w:p w14:paraId="44C5DC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D3E8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2E45E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B7A8E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C240D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B8F58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28A6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4FF68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9FF0A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AEE0A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DE9CD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C0C55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81B2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5BA3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17641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6D46E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D0591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25D62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2784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20DFA878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0BA3A55B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857"/>
        <w:gridCol w:w="1370"/>
        <w:gridCol w:w="1544"/>
        <w:gridCol w:w="1886"/>
        <w:gridCol w:w="1714"/>
        <w:gridCol w:w="857"/>
        <w:gridCol w:w="2230"/>
        <w:gridCol w:w="514"/>
        <w:gridCol w:w="857"/>
        <w:gridCol w:w="514"/>
        <w:gridCol w:w="686"/>
        <w:gridCol w:w="514"/>
        <w:gridCol w:w="687"/>
      </w:tblGrid>
      <w:tr w14:paraId="319C1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004040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7D6BB30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 号</w:t>
            </w:r>
          </w:p>
        </w:tc>
        <w:tc>
          <w:tcPr>
            <w:tcW w:w="22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C9AA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B151C6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2BA68C5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公开内容（要 素）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96E07F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7C3833F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24ECFCB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6A4EE8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014E326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13C8365B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E35433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6083597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 主体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153E89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0E7F2A4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587F159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公开渠道和载体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7122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B41A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C77B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公开层级</w:t>
            </w:r>
          </w:p>
        </w:tc>
      </w:tr>
      <w:tr w14:paraId="0F3613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</w:trPr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CD4CC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E709D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一级 事项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1F756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3A035E4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二级事项</w:t>
            </w: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6008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24C9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366D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7D8B9B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EE31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FA566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全</w:t>
            </w:r>
          </w:p>
          <w:p w14:paraId="747630C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社 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A049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特定 群众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5724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主 动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D35BE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依申</w:t>
            </w:r>
          </w:p>
          <w:p w14:paraId="31E567B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请公 开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57C95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县 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36E0B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乡、 村级</w:t>
            </w:r>
          </w:p>
        </w:tc>
      </w:tr>
      <w:tr w14:paraId="57077E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2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48607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72D87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A313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A90FF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7BC33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D162B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BDD36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F637D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13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2BD6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47F7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88FEF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014CA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4F431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AF0E4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7EA9C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对基层法律服 务所、基层法 律服务工作者 进行表彰奖励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B4C5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EE165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3F35B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297C3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评选表彰通知； 先进集体和个人 申 报 表 （ 空 白 表）；拟表彰的先 进集体先进个人 名单；表彰决定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625B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33A6E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FD2B7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29362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ECEEB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EA6BF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《基层法律服务所管 理办法》、《基层法律 服务工作者管理办 法》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4A6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42833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E72BC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E11EE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15B52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3999F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5DC61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7889D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D509A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B3CDC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8AC67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E8BA5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B5DA0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46804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司法行 政部门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1CC7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6FCB7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DDA3E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69685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■政府网站</w:t>
            </w:r>
          </w:p>
          <w:p w14:paraId="7CD09CD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中国红山客户端</w:t>
            </w:r>
          </w:p>
          <w:p w14:paraId="4BEA6C9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■广播电视</w:t>
            </w:r>
          </w:p>
          <w:p w14:paraId="798999B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■纸质媒体</w:t>
            </w:r>
          </w:p>
          <w:p w14:paraId="1FED8B4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■入户/现场</w:t>
            </w:r>
          </w:p>
          <w:p w14:paraId="2C548B7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■社区/企事业单位/村公 示栏（电子屏）</w:t>
            </w:r>
          </w:p>
          <w:p w14:paraId="12D5BB1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79D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81B84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88A87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F5668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31A56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9B2B0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BF6F0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1F64E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DB45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7DCC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3A495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8DD77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DEA0F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35858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4FD35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9E96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0105E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BDC1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3E86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F1E0E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5B905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C1AA8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A7E01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C1BD1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8CC33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6CA8A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ACE3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ADA7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6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16689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B66B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DD656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AB237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9D738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7CFD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C14CC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0F9CF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83697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14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D576C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5CA17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87918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AEE39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282F5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953EB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B9241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89872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2DA02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 民 调 解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21B3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34A15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E1B6E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819AB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5D693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对有突出贡献 的人民调解委 员会和人民调 解员按照国家 规定给予表彰 奖励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FEC12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3E98A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DF6DB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53F82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评选表彰通知； 先进集体和个人 申 报 表 （ 空 白 表）；拟表彰的先 进集体先进个人 名单；</w:t>
            </w:r>
          </w:p>
          <w:p w14:paraId="532F8CC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表彰决定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BA44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F8421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E6263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41D27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C8869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9E033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A87EB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46276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274A5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《人民调解法》、《xx 省人民调解条例》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BAE32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293A4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186DE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8FAC1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53577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15EDA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01628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D8D5D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6554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ACA11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A8410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3CE50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FB699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E277C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5B4A4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E4B25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E05BC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司法行 政部门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C7F3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D7C6E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DD6DA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5A9A3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80D0E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1E10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A67AB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■政府网站</w:t>
            </w:r>
          </w:p>
          <w:p w14:paraId="6F95FB7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中国红山客户端</w:t>
            </w:r>
          </w:p>
          <w:p w14:paraId="02C3D5C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■广播电视</w:t>
            </w:r>
          </w:p>
          <w:p w14:paraId="128E2E0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■纸质媒体</w:t>
            </w:r>
          </w:p>
          <w:p w14:paraId="6300672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■入户/现场</w:t>
            </w:r>
          </w:p>
          <w:p w14:paraId="47B5FBF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■社区/企事业单位/村公 示栏（电子屏）</w:t>
            </w:r>
          </w:p>
          <w:p w14:paraId="54A50A9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72F8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D04DD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55F2A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CD6F7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7B3E9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A5E8C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A6F09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15C0B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49570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77C2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D08ED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41214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ED488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F1159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33A57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EF4CC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65353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A8112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7120D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D523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20DE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DFE02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3129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5105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01E8D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5D647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07FB5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BE2AF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D12C5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A3E57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707DDB49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553E31C6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857"/>
        <w:gridCol w:w="1370"/>
        <w:gridCol w:w="1544"/>
        <w:gridCol w:w="1886"/>
        <w:gridCol w:w="1714"/>
        <w:gridCol w:w="857"/>
        <w:gridCol w:w="2230"/>
        <w:gridCol w:w="514"/>
        <w:gridCol w:w="857"/>
        <w:gridCol w:w="514"/>
        <w:gridCol w:w="686"/>
        <w:gridCol w:w="514"/>
        <w:gridCol w:w="687"/>
      </w:tblGrid>
      <w:tr w14:paraId="752B7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8CA0D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062E095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 号</w:t>
            </w:r>
          </w:p>
        </w:tc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40C0B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D82D3F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6919895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公开内容（要 素）</w:t>
            </w:r>
          </w:p>
        </w:tc>
        <w:tc>
          <w:tcPr>
            <w:tcW w:w="1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14366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3D0096B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3979CC2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7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538D29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5418DF4B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7196A4DE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C7F5C6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64B74EA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 主体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5BDA8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4D855E91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19E877DA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公开渠道和载体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C5E19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14E2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6BF06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公开层级</w:t>
            </w:r>
          </w:p>
        </w:tc>
      </w:tr>
      <w:tr w14:paraId="36C55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exact"/>
        </w:trPr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069B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EB39C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一级 事项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DD7E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219F07B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二级事项</w:t>
            </w: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5F03F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8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1B5A2E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7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C0CB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72E4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13F2D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AC41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全</w:t>
            </w:r>
          </w:p>
          <w:p w14:paraId="06FE7AE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社 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D7975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特定 群众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C451D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主 动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E70F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依申</w:t>
            </w:r>
          </w:p>
          <w:p w14:paraId="1F266CE6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请公 开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9DB73D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县 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300F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乡、 村级</w:t>
            </w:r>
          </w:p>
        </w:tc>
      </w:tr>
      <w:tr w14:paraId="4A750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B264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32FC8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5D0E1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5814C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9E4D5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15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3E1ED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82F64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FBD6B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CEE16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AA89D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D3468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0ECE0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24550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EFEE6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B63AD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E6BF8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法律 查询 服务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FCD7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91C79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07BCF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6EDBC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67F8D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法律法规和案 例检索服务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9296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993BF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E1C2B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法律法规库网址 或链接；典型案 例库网址或链接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B7C5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《中共中央、国务院 转发&lt;中央宣传部、司 法部关于在公民中开 展法治宣传教育的第 七个五年规划（2016</w:t>
            </w:r>
          </w:p>
          <w:p w14:paraId="1DB58BB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－2020 年）&gt;》《xx 省 “七五”普法规划》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6FBA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F24DA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ED8E4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7002A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9B57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4825F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2E2CA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996F3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5A962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司法行 政部门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06FA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A6999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02E4C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D5B9C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DCD8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■政府网站</w:t>
            </w:r>
          </w:p>
          <w:p w14:paraId="51437C4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中国红山客户端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06D4B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EA094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46A54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313FF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CEC12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4064C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1E91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99F68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CC2B6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4CBC3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119A6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4C576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1CDAA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CBEA7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901DF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7098F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887C9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14A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9BE0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3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2158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9D739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4B71E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A249D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7AECA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51E14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020A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16</w:t>
            </w: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7DED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6337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BE0B5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9EF34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06AAB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7A7A3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 律 服 务 机 构、人员信息 查询服务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AB68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辖区内的律师、</w:t>
            </w:r>
          </w:p>
          <w:p w14:paraId="1E3F198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公证、基层法律 服务、司法鉴定、 仲裁、人民调解 等法律服务机构 和人员有关基本 信息、从业信息 和信用信息等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C7F4A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7FF32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29D33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CF7EE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BD220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9C6E0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5838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82F7C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28F7D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662FB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434C2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27979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79A02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5BEE3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AEC2B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846BC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B0645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司法行 政部门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9AEC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901E8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9C920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3288F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■政府网站</w:t>
            </w:r>
          </w:p>
          <w:p w14:paraId="44BF638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中国红山客户端</w:t>
            </w:r>
          </w:p>
          <w:p w14:paraId="2D3CB9F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■广播电视</w:t>
            </w:r>
          </w:p>
          <w:p w14:paraId="74FD284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■纸质媒体</w:t>
            </w:r>
          </w:p>
          <w:p w14:paraId="057340A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■入户/现场</w:t>
            </w:r>
          </w:p>
          <w:p w14:paraId="33E71EE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■社区/企事业单位/村公 示栏（电子屏）</w:t>
            </w:r>
          </w:p>
          <w:p w14:paraId="6F0061E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0D68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1D04E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04DE7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34D8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23D6F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3650B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E104A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8AC3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3FAC6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3AD3E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A7713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78C8D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3B8ED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E2A2D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36ACC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94BA6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5B53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B420B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0A13F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3736D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71D3C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BA3FC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1F473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DD09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F8233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C2802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1ACA1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84A26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9859F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74F2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</w:tr>
      <w:tr w14:paraId="2E022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F966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D3B7E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C791D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7C433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B972A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D61C5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17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8B9C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D1B82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B1A09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FAD7B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0DA8A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法律咨 询 服务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E013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5E9AB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DEF42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DC719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公共法律服务 实体平台、热 线平台、网络 平台咨询服务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B565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2B36E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AA17F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公共法律服务实 体、热线、网络 平台法律咨询服 务指南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7D105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429BB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B672E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B09B9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0036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854C5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1548D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2200C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D73B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2CF8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 法 行 政部门、 公 共 法 律 服 务 中心、公 共 法 律 服 务工 作站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A52B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91BB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860FE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1FDC8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■政府网站</w:t>
            </w:r>
          </w:p>
          <w:p w14:paraId="79E043F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中国红山客户端</w:t>
            </w:r>
          </w:p>
          <w:p w14:paraId="7D95E52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■广播电视</w:t>
            </w:r>
          </w:p>
          <w:p w14:paraId="2BF2F15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■纸质媒体</w:t>
            </w:r>
          </w:p>
          <w:p w14:paraId="591143F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■入户/现场</w:t>
            </w:r>
          </w:p>
          <w:p w14:paraId="40D0CFA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■社区/企事业单位/村公 示栏（电子屏）</w:t>
            </w:r>
          </w:p>
          <w:p w14:paraId="23C9AFB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2A43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29FFD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9463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A4E7A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D0633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3924A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2F94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F4BE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3420D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D9916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1DFCC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BB1F4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43BCA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F1D31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E6EE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8854A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4B0DC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604D8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B1084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18E1E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9530D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057E3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F7EA3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D3ED5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7965E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57FFA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</w:tr>
    </w:tbl>
    <w:p w14:paraId="4E275A10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477D49F8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3"/>
        <w:tblW w:w="0" w:type="auto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857"/>
        <w:gridCol w:w="1370"/>
        <w:gridCol w:w="1544"/>
        <w:gridCol w:w="2132"/>
        <w:gridCol w:w="1468"/>
        <w:gridCol w:w="857"/>
        <w:gridCol w:w="2230"/>
        <w:gridCol w:w="514"/>
        <w:gridCol w:w="857"/>
        <w:gridCol w:w="514"/>
        <w:gridCol w:w="686"/>
        <w:gridCol w:w="514"/>
        <w:gridCol w:w="687"/>
      </w:tblGrid>
      <w:tr w14:paraId="72C0AB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021BE9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32D67EC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序 号</w:t>
            </w:r>
          </w:p>
        </w:tc>
        <w:tc>
          <w:tcPr>
            <w:tcW w:w="2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1F19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1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AC0172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0E7F5C3A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公开内容（要 素）</w:t>
            </w:r>
          </w:p>
        </w:tc>
        <w:tc>
          <w:tcPr>
            <w:tcW w:w="21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5CA4BB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0E806E1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605D2C1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38A25A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6132466D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25CDE27B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FB1E8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0AA34F46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 主体</w:t>
            </w:r>
          </w:p>
        </w:tc>
        <w:tc>
          <w:tcPr>
            <w:tcW w:w="2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3A15C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438E8B40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3244665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公开渠道和载体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C915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D0169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7DA1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公开层级</w:t>
            </w:r>
          </w:p>
        </w:tc>
      </w:tr>
      <w:tr w14:paraId="7499F9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exact"/>
        </w:trPr>
        <w:tc>
          <w:tcPr>
            <w:tcW w:w="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3F7B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2783BB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一级 事项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7D4E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 w14:paraId="136EDD5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二级事项</w:t>
            </w:r>
          </w:p>
        </w:tc>
        <w:tc>
          <w:tcPr>
            <w:tcW w:w="1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36925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B8C0E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14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8B50F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F7C62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2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00B5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6C0C7D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全</w:t>
            </w:r>
          </w:p>
          <w:p w14:paraId="791BD02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社 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BA398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特定 群众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495A4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主 动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1055C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依申</w:t>
            </w:r>
          </w:p>
          <w:p w14:paraId="1EA07323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请公 开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A776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县 级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EA647"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乡、 村级</w:t>
            </w:r>
          </w:p>
        </w:tc>
      </w:tr>
      <w:tr w14:paraId="6EE7B4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8" w:hRule="exact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656A1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70A22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87923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C34C4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BBB99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121DB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6BBEE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5AEFF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AEDFA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155B8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805C2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47FE2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D5436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9B3ED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79703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18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B491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B7F86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83D2F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65BB7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F2CFE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04F2E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6F4CD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96867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B9865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D6941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4F37F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B78F9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54F43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69E3A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公共法 律服务 平台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B769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C8601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F7156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610BC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E0B4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DCBEF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91A96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55A9B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F520C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E3C3E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3535A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EDBC6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0A78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40BE2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公共法律服务 实体、热线、 网络平台信息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75B5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8E401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4F527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91990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EB1CF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公共法律服务平 台 建 设 相 关 规 划；公共法律服 务中心、工作站 具体地址；12348 公共法律服务热 线号码；中国法 律服务网和各省 级法律服务网网 址；三大平台提 供的公共法律服 务事项清单及服 务指南</w:t>
            </w:r>
          </w:p>
        </w:tc>
        <w:tc>
          <w:tcPr>
            <w:tcW w:w="2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EA0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6D477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8D635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4033F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9E313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5DCFA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E58A9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2375B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CAFBE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6DEA5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54772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6BC0D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1A70D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863D1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3C567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《中华人民共和国政府信息公开条例》</w:t>
            </w:r>
            <w:bookmarkStart w:id="0" w:name="_GoBack"/>
            <w:bookmarkEnd w:id="0"/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7EA10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C26B0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D9DCB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D47BA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098E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4B3D7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035D1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3FC6C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45907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8F017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D3E9A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13191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EDD7F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CC9E6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自制作或获取该信 息之日起 20 个工作 日内公开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A701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C1925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D874D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CA2DE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FFEB1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057D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C66B8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76CA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177DC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9FEB1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司 法 行 政部门、 公 共 法 律 服 务 中心、公 共法 律 服 务 工 作站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0F91E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8D59C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175CE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1E06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0CF0E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A7DC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92AE9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6C724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5DEEA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4FC71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9B153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■政府网站</w:t>
            </w:r>
          </w:p>
          <w:p w14:paraId="279EEC8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中国红山客户端</w:t>
            </w:r>
          </w:p>
          <w:p w14:paraId="1B70A6F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■广播电视</w:t>
            </w:r>
          </w:p>
          <w:p w14:paraId="184E052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■纸质媒体</w:t>
            </w:r>
          </w:p>
          <w:p w14:paraId="36FBB2F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■入户/现场</w:t>
            </w:r>
          </w:p>
          <w:p w14:paraId="5F6BE8A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■社区/企事业单位/村公 示栏（电子屏）</w:t>
            </w:r>
          </w:p>
          <w:p w14:paraId="637D529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1C25A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55BD1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940D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5657E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3166A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983EC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A07DA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2C288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EDB13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9284C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5041E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62208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EEDDD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C2CD8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7A23A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7102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F3C3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70E8B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383C0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2FC4B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46280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41B57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1E422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FD54A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53329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1A47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73494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54133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2491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37935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42FA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DD9BA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ECFDE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4DDE2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898C4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03F95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0632E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82ACD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BD7FD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12DD1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02246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57D93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D74A9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D332E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F40EB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63635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D0553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D3DC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34837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A992E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57C1A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EDC9A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8E3A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196C9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DCEBA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B27F6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8FE84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C7CAA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A936A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3617C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2CD79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A9EB9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</w:tr>
    </w:tbl>
    <w:p w14:paraId="1CE53441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1E37C978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zYTFkMGRiYTAzNzE2NDMxYTI0ZGRlZDZhZTJmOWYifQ=="/>
  </w:docVars>
  <w:rsids>
    <w:rsidRoot w:val="55FE16B7"/>
    <w:rsid w:val="55FE16B7"/>
    <w:rsid w:val="7121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502"/>
      <w:outlineLvl w:val="1"/>
    </w:pPr>
    <w:rPr>
      <w:rFonts w:ascii="方正小标宋简体" w:hAnsi="方正小标宋简体" w:eastAsia="方正小标宋简体"/>
      <w:b/>
      <w:bCs/>
      <w:sz w:val="36"/>
      <w:szCs w:val="36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2803</Words>
  <Characters>2853</Characters>
  <Lines>0</Lines>
  <Paragraphs>0</Paragraphs>
  <TotalTime>3</TotalTime>
  <ScaleCrop>false</ScaleCrop>
  <LinksUpToDate>false</LinksUpToDate>
  <CharactersWithSpaces>3261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2024-11-02T09:08:00Z</dcterms:created>
  <dc:creator>演示人</dc:creator>
  <cp:lastModifiedBy>〆丶Aleckら</cp:lastModifiedBy>
  <dcterms:modified xsi:type="dcterms:W3CDTF">2024-11-11T09:28:00Z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3A94EFB3C52B40E3BB9FA66D1C47B31A_11</vt:lpwstr>
  </property>
</Properties>
</file>