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32A9A" w14:textId="77777777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  <w:r>
        <w:rPr>
          <w:rFonts w:ascii="仿宋" w:eastAsia="仿宋" w:hAnsi="仿宋" w:hint="eastAsia"/>
          <w:kern w:val="2"/>
          <w:sz w:val="32"/>
          <w:szCs w:val="32"/>
          <w:lang w:eastAsia="zh-CN" w:bidi="ar-SA"/>
        </w:rPr>
        <w:t>附件2：</w:t>
      </w:r>
      <w:r>
        <w:rPr>
          <w:rFonts w:ascii="仿宋" w:eastAsia="仿宋" w:hAnsi="仿宋" w:hint="eastAsia"/>
          <w:sz w:val="32"/>
          <w:szCs w:val="32"/>
          <w:lang w:eastAsia="zh-CN"/>
        </w:rPr>
        <w:t>红山区集体建设用地定级与基准地价图</w:t>
      </w:r>
    </w:p>
    <w:p w14:paraId="3C062A77" w14:textId="72345015" w:rsidR="00633391" w:rsidRDefault="00633391" w:rsidP="00633391">
      <w:pPr>
        <w:pStyle w:val="a0"/>
        <w:ind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26FE849" wp14:editId="32975212">
            <wp:extent cx="5267325" cy="7448550"/>
            <wp:effectExtent l="0" t="0" r="9525" b="0"/>
            <wp:docPr id="1805641871" name="图片 5" descr="红山区集体建设用地商服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红山区集体建设用地商服用地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ECDF" w14:textId="77777777" w:rsidR="00633391" w:rsidRDefault="00633391" w:rsidP="00633391">
      <w:pPr>
        <w:rPr>
          <w:rFonts w:ascii="仿宋" w:eastAsia="仿宋" w:hAnsi="仿宋"/>
          <w:sz w:val="32"/>
          <w:szCs w:val="32"/>
        </w:rPr>
      </w:pPr>
    </w:p>
    <w:p w14:paraId="06671875" w14:textId="77777777" w:rsidR="00633391" w:rsidRDefault="00633391" w:rsidP="00633391">
      <w:pPr>
        <w:rPr>
          <w:rFonts w:ascii="仿宋" w:eastAsia="仿宋" w:hAnsi="仿宋"/>
          <w:sz w:val="32"/>
          <w:szCs w:val="32"/>
        </w:rPr>
      </w:pPr>
    </w:p>
    <w:p w14:paraId="3C21F421" w14:textId="6AB4DBB2" w:rsidR="00633391" w:rsidRDefault="00633391" w:rsidP="0063339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1A2EFCB5" wp14:editId="68ADB2E5">
            <wp:extent cx="5267325" cy="7448550"/>
            <wp:effectExtent l="0" t="0" r="9525" b="0"/>
            <wp:docPr id="1508428166" name="图片 4" descr="红山区集体建设用地宅基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红山区集体建设用地宅基地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7598" w14:textId="77777777" w:rsidR="00633391" w:rsidRDefault="00633391" w:rsidP="00633391">
      <w:pPr>
        <w:spacing w:line="40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696F3FBA" w14:textId="77777777" w:rsidR="00633391" w:rsidRDefault="00633391" w:rsidP="00633391">
      <w:pPr>
        <w:pStyle w:val="a0"/>
        <w:ind w:firstLine="320"/>
        <w:rPr>
          <w:rFonts w:ascii="仿宋" w:eastAsia="仿宋" w:hAnsi="仿宋" w:hint="eastAsia"/>
          <w:sz w:val="32"/>
          <w:szCs w:val="32"/>
        </w:rPr>
      </w:pPr>
    </w:p>
    <w:p w14:paraId="6BECB7FB" w14:textId="77777777" w:rsidR="00633391" w:rsidRDefault="00633391" w:rsidP="00633391">
      <w:pPr>
        <w:pStyle w:val="2"/>
        <w:ind w:firstLine="640"/>
        <w:rPr>
          <w:rFonts w:ascii="仿宋" w:eastAsia="仿宋" w:hAnsi="仿宋" w:hint="eastAsia"/>
          <w:sz w:val="32"/>
          <w:szCs w:val="32"/>
        </w:rPr>
      </w:pPr>
    </w:p>
    <w:p w14:paraId="735B0A39" w14:textId="0B9F17AD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  <w:r>
        <w:rPr>
          <w:rFonts w:ascii="仿宋" w:eastAsia="仿宋" w:hAnsi="仿宋" w:hint="eastAsia"/>
          <w:noProof/>
          <w:sz w:val="32"/>
          <w:szCs w:val="32"/>
          <w:lang w:eastAsia="zh-CN"/>
        </w:rPr>
        <w:lastRenderedPageBreak/>
        <w:drawing>
          <wp:inline distT="0" distB="0" distL="0" distR="0" wp14:anchorId="17A16A79" wp14:editId="17B165E7">
            <wp:extent cx="5267325" cy="7448550"/>
            <wp:effectExtent l="0" t="0" r="9525" b="0"/>
            <wp:docPr id="560342081" name="图片 3" descr="红山区集体建设用地工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红山区集体建设用地工业用地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183C" w14:textId="77777777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</w:p>
    <w:p w14:paraId="60425C15" w14:textId="77777777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</w:p>
    <w:p w14:paraId="6CD38ADC" w14:textId="0D2F1DA3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  <w:r>
        <w:rPr>
          <w:rFonts w:ascii="仿宋" w:eastAsia="仿宋" w:hAnsi="仿宋" w:hint="eastAsia"/>
          <w:noProof/>
          <w:sz w:val="32"/>
          <w:szCs w:val="32"/>
          <w:lang w:eastAsia="zh-CN"/>
        </w:rPr>
        <w:lastRenderedPageBreak/>
        <w:drawing>
          <wp:inline distT="0" distB="0" distL="0" distR="0" wp14:anchorId="267E6FB6" wp14:editId="7EAEA64F">
            <wp:extent cx="5267325" cy="7448550"/>
            <wp:effectExtent l="0" t="0" r="9525" b="0"/>
            <wp:docPr id="1355831455" name="图片 2" descr="红山区集体建设用地公共服务设施用地I类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红山区集体建设用地公共服务设施用地I类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1615" w14:textId="77777777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</w:p>
    <w:p w14:paraId="61F2D65B" w14:textId="77777777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</w:p>
    <w:p w14:paraId="3C1639C6" w14:textId="01877858" w:rsidR="00633391" w:rsidRDefault="00633391" w:rsidP="00633391">
      <w:pPr>
        <w:pStyle w:val="2"/>
        <w:ind w:leftChars="0" w:left="0" w:firstLineChars="0" w:firstLine="0"/>
        <w:rPr>
          <w:rFonts w:ascii="仿宋" w:eastAsia="仿宋" w:hAnsi="仿宋" w:hint="eastAsia"/>
          <w:sz w:val="32"/>
          <w:szCs w:val="32"/>
          <w:lang w:eastAsia="zh-CN"/>
        </w:rPr>
      </w:pPr>
      <w:r>
        <w:rPr>
          <w:rFonts w:ascii="仿宋" w:eastAsia="仿宋" w:hAnsi="仿宋" w:hint="eastAsia"/>
          <w:noProof/>
          <w:sz w:val="32"/>
          <w:szCs w:val="32"/>
          <w:lang w:eastAsia="zh-CN"/>
        </w:rPr>
        <w:lastRenderedPageBreak/>
        <w:drawing>
          <wp:inline distT="0" distB="0" distL="0" distR="0" wp14:anchorId="5B906518" wp14:editId="1C804FF0">
            <wp:extent cx="5267325" cy="7448550"/>
            <wp:effectExtent l="0" t="0" r="9525" b="0"/>
            <wp:docPr id="596125538" name="图片 1" descr="红山区集体建设用地公共服务设施用地II类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红山区集体建设用地公共服务设施用地II类级别与基准地价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89ED" w14:textId="77777777" w:rsidR="007B6E28" w:rsidRDefault="007B6E28"/>
    <w:sectPr w:rsidR="007B6E2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391"/>
    <w:rsid w:val="00633391"/>
    <w:rsid w:val="007B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E2F38"/>
  <w15:chartTrackingRefBased/>
  <w15:docId w15:val="{39F5ECDF-4024-454A-8E5F-900AF9A8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63339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"/>
    <w:link w:val="a5"/>
    <w:uiPriority w:val="99"/>
    <w:semiHidden/>
    <w:unhideWhenUsed/>
    <w:rsid w:val="00633391"/>
    <w:pPr>
      <w:spacing w:after="120"/>
    </w:pPr>
  </w:style>
  <w:style w:type="character" w:customStyle="1" w:styleId="a5">
    <w:name w:val="正文文本 字符"/>
    <w:basedOn w:val="a1"/>
    <w:link w:val="a4"/>
    <w:uiPriority w:val="99"/>
    <w:semiHidden/>
    <w:rsid w:val="00633391"/>
    <w:rPr>
      <w:rFonts w:ascii="Times New Roman" w:eastAsia="宋体" w:hAnsi="Times New Roman" w:cs="Times New Roman"/>
      <w:szCs w:val="24"/>
    </w:rPr>
  </w:style>
  <w:style w:type="paragraph" w:styleId="a0">
    <w:name w:val="Body Text First Indent"/>
    <w:basedOn w:val="a4"/>
    <w:next w:val="2"/>
    <w:link w:val="a6"/>
    <w:qFormat/>
    <w:rsid w:val="00633391"/>
    <w:pPr>
      <w:spacing w:after="0" w:line="360" w:lineRule="auto"/>
      <w:ind w:firstLineChars="100" w:firstLine="420"/>
    </w:pPr>
    <w:rPr>
      <w:rFonts w:ascii="宋体" w:hAnsi="宋体"/>
      <w:sz w:val="28"/>
    </w:rPr>
  </w:style>
  <w:style w:type="character" w:customStyle="1" w:styleId="a6">
    <w:name w:val="正文文本首行缩进 字符"/>
    <w:basedOn w:val="a5"/>
    <w:link w:val="a0"/>
    <w:rsid w:val="00633391"/>
    <w:rPr>
      <w:rFonts w:ascii="宋体" w:eastAsia="宋体" w:hAnsi="宋体" w:cs="Times New Roman"/>
      <w:sz w:val="28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633391"/>
    <w:pPr>
      <w:spacing w:after="120"/>
      <w:ind w:leftChars="200" w:left="420"/>
    </w:pPr>
  </w:style>
  <w:style w:type="character" w:customStyle="1" w:styleId="a8">
    <w:name w:val="正文文本缩进 字符"/>
    <w:basedOn w:val="a1"/>
    <w:link w:val="a7"/>
    <w:uiPriority w:val="99"/>
    <w:semiHidden/>
    <w:rsid w:val="00633391"/>
    <w:rPr>
      <w:rFonts w:ascii="Times New Roman" w:eastAsia="宋体" w:hAnsi="Times New Roman" w:cs="Times New Roman"/>
      <w:szCs w:val="24"/>
    </w:rPr>
  </w:style>
  <w:style w:type="paragraph" w:styleId="2">
    <w:name w:val="Body Text First Indent 2"/>
    <w:basedOn w:val="a7"/>
    <w:link w:val="20"/>
    <w:qFormat/>
    <w:rsid w:val="00633391"/>
    <w:pPr>
      <w:widowControl/>
      <w:tabs>
        <w:tab w:val="left" w:pos="0"/>
      </w:tabs>
      <w:adjustRightInd w:val="0"/>
      <w:spacing w:line="312" w:lineRule="atLeast"/>
      <w:ind w:firstLineChars="200" w:firstLine="420"/>
      <w:jc w:val="left"/>
      <w:textAlignment w:val="baseline"/>
    </w:pPr>
    <w:rPr>
      <w:rFonts w:ascii="Calibri" w:hAnsi="Calibri"/>
      <w:kern w:val="0"/>
      <w:sz w:val="24"/>
      <w:szCs w:val="20"/>
      <w:lang w:eastAsia="en-US" w:bidi="en-US"/>
    </w:rPr>
  </w:style>
  <w:style w:type="character" w:customStyle="1" w:styleId="20">
    <w:name w:val="正文文本首行缩进 2 字符"/>
    <w:basedOn w:val="a8"/>
    <w:link w:val="2"/>
    <w:rsid w:val="00633391"/>
    <w:rPr>
      <w:rFonts w:ascii="Calibri" w:eastAsia="宋体" w:hAnsi="Calibri" w:cs="Times New Roman"/>
      <w:kern w:val="0"/>
      <w:sz w:val="24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918</dc:creator>
  <cp:keywords/>
  <dc:description/>
  <cp:lastModifiedBy>918</cp:lastModifiedBy>
  <cp:revision>1</cp:revision>
  <dcterms:created xsi:type="dcterms:W3CDTF">2023-07-26T07:12:00Z</dcterms:created>
  <dcterms:modified xsi:type="dcterms:W3CDTF">2023-07-26T07:12:00Z</dcterms:modified>
</cp:coreProperties>
</file>